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7" w:rsidRPr="008E4FC7" w:rsidRDefault="008E4FC7" w:rsidP="002F24C8">
      <w:pPr>
        <w:jc w:val="center"/>
      </w:pPr>
      <w:r>
        <w:rPr>
          <w:b/>
          <w:bCs/>
        </w:rPr>
        <w:t>21</w:t>
      </w:r>
      <w:r w:rsidRPr="008E4FC7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8E4FC7">
        <w:rPr>
          <w:b/>
          <w:bCs/>
        </w:rPr>
        <w:t>Intern</w:t>
      </w:r>
      <w:r>
        <w:rPr>
          <w:b/>
          <w:bCs/>
        </w:rPr>
        <w:t>ational Logistics and Supply Ch</w:t>
      </w:r>
      <w:r w:rsidRPr="008E4FC7">
        <w:rPr>
          <w:b/>
          <w:bCs/>
        </w:rPr>
        <w:t>a</w:t>
      </w:r>
      <w:r>
        <w:rPr>
          <w:b/>
          <w:bCs/>
        </w:rPr>
        <w:t>i</w:t>
      </w:r>
      <w:r w:rsidRPr="008E4FC7">
        <w:rPr>
          <w:b/>
          <w:bCs/>
        </w:rPr>
        <w:t>n Congress Program</w:t>
      </w:r>
    </w:p>
    <w:p w:rsidR="008E4FC7" w:rsidRDefault="00E46C2B" w:rsidP="008E4FC7">
      <w:pPr>
        <w:rPr>
          <w:b/>
        </w:rPr>
      </w:pPr>
      <w:r>
        <w:rPr>
          <w:b/>
        </w:rPr>
        <w:t xml:space="preserve">Date: </w:t>
      </w:r>
      <w:r w:rsidR="008E4FC7" w:rsidRPr="002F24C8">
        <w:rPr>
          <w:b/>
        </w:rPr>
        <w:t>19 October 2023</w:t>
      </w:r>
      <w:r>
        <w:rPr>
          <w:b/>
        </w:rPr>
        <w:t>, 1</w:t>
      </w:r>
      <w:r w:rsidRPr="00E46C2B">
        <w:rPr>
          <w:b/>
          <w:vertAlign w:val="superscript"/>
        </w:rPr>
        <w:t>st</w:t>
      </w:r>
      <w:r>
        <w:rPr>
          <w:b/>
        </w:rPr>
        <w:t xml:space="preserve"> Day</w:t>
      </w:r>
    </w:p>
    <w:p w:rsidR="00E46C2B" w:rsidRDefault="00E46C2B" w:rsidP="008E4FC7">
      <w:pPr>
        <w:rPr>
          <w:b/>
        </w:rPr>
      </w:pPr>
      <w:r>
        <w:rPr>
          <w:b/>
        </w:rPr>
        <w:t>Hall: KKM</w:t>
      </w:r>
    </w:p>
    <w:p w:rsidR="00AC0628" w:rsidRPr="002F24C8" w:rsidRDefault="00AC0628" w:rsidP="008E4FC7">
      <w:pPr>
        <w:rPr>
          <w:b/>
        </w:rPr>
      </w:pPr>
    </w:p>
    <w:tbl>
      <w:tblPr>
        <w:tblW w:w="12380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360"/>
        <w:gridCol w:w="9752"/>
      </w:tblGrid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rPr>
                <w:b/>
                <w:bCs/>
              </w:rPr>
              <w:t>Session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rPr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rPr>
                <w:b/>
                <w:bCs/>
              </w:rPr>
              <w:t>Speaker</w:t>
            </w:r>
          </w:p>
        </w:tc>
      </w:tr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98488F" w:rsidRDefault="0098488F" w:rsidP="008E4FC7">
            <w:pPr>
              <w:rPr>
                <w:b/>
              </w:rPr>
            </w:pPr>
            <w:r w:rsidRPr="0098488F">
              <w:rPr>
                <w:b/>
              </w:rPr>
              <w:t>Registration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AC0628" w:rsidP="008E4FC7">
            <w:r>
              <w:t>09:30-10:0</w:t>
            </w:r>
            <w:r w:rsidR="008E4FC7" w:rsidRPr="008E4FC7"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/>
        </w:tc>
      </w:tr>
      <w:tr w:rsidR="0098488F" w:rsidRPr="008E4FC7" w:rsidTr="0098488F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vAlign w:val="center"/>
          </w:tcPr>
          <w:p w:rsidR="0098488F" w:rsidRPr="008E4FC7" w:rsidRDefault="0098488F" w:rsidP="0098488F">
            <w:r>
              <w:rPr>
                <w:b/>
              </w:rPr>
              <w:t xml:space="preserve">Session 1: </w:t>
            </w:r>
            <w:r w:rsidR="00891074">
              <w:rPr>
                <w:b/>
              </w:rPr>
              <w:t>O</w:t>
            </w:r>
            <w:r w:rsidR="00891074" w:rsidRPr="0098488F">
              <w:rPr>
                <w:b/>
              </w:rPr>
              <w:t>pening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488F" w:rsidRPr="008E4FC7" w:rsidRDefault="00AC0628" w:rsidP="008E4FC7">
            <w:r>
              <w:t>10:00 -10:3</w:t>
            </w:r>
            <w:r w:rsidR="0098488F"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488F" w:rsidRPr="008E4FC7" w:rsidRDefault="0098488F" w:rsidP="008E4FC7">
            <w:r>
              <w:t>M</w:t>
            </w:r>
            <w:r w:rsidRPr="00C91601">
              <w:t>oment of silence and national anthem</w:t>
            </w:r>
          </w:p>
        </w:tc>
      </w:tr>
      <w:tr w:rsidR="0098488F" w:rsidRPr="008E4FC7" w:rsidTr="003D3E3A">
        <w:trPr>
          <w:jc w:val="center"/>
        </w:trPr>
        <w:tc>
          <w:tcPr>
            <w:tcW w:w="1268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</w:tcPr>
          <w:p w:rsidR="0098488F" w:rsidRPr="008E4FC7" w:rsidRDefault="0098488F" w:rsidP="008E4FC7"/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488F" w:rsidRPr="008E4FC7" w:rsidRDefault="0098488F" w:rsidP="008E4FC7"/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488F" w:rsidRPr="008E4FC7" w:rsidRDefault="0098488F" w:rsidP="008E4FC7"/>
        </w:tc>
      </w:tr>
      <w:tr w:rsidR="0098488F" w:rsidRPr="008E4FC7" w:rsidTr="002F24C8">
        <w:trPr>
          <w:trHeight w:val="1763"/>
          <w:jc w:val="center"/>
        </w:trPr>
        <w:tc>
          <w:tcPr>
            <w:tcW w:w="1268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488F" w:rsidRPr="0098488F" w:rsidRDefault="0098488F" w:rsidP="008E4FC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488F" w:rsidRPr="008E4FC7" w:rsidRDefault="0098488F" w:rsidP="008E4FC7">
            <w:r>
              <w:t>10:</w:t>
            </w:r>
            <w:r w:rsidR="00AC0628">
              <w:t>30-11:0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488F" w:rsidRPr="008E4FC7" w:rsidRDefault="0098488F" w:rsidP="008E4FC7">
            <w:r>
              <w:rPr>
                <w:b/>
                <w:bCs/>
              </w:rPr>
              <w:t xml:space="preserve">Assoc. Prof. Dr. İbrahim AKBEN, </w:t>
            </w:r>
            <w:r w:rsidRPr="008E4FC7">
              <w:rPr>
                <w:bCs/>
              </w:rPr>
              <w:t xml:space="preserve">Congress </w:t>
            </w:r>
            <w:r>
              <w:rPr>
                <w:bCs/>
              </w:rPr>
              <w:t>Co-</w:t>
            </w:r>
            <w:r w:rsidRPr="008E4FC7">
              <w:rPr>
                <w:bCs/>
              </w:rPr>
              <w:t>Chair</w:t>
            </w:r>
            <w:r w:rsidRPr="008E4FC7">
              <w:br/>
              <w:t> </w:t>
            </w:r>
            <w:r w:rsidRPr="008E4FC7">
              <w:br/>
            </w:r>
            <w:proofErr w:type="spellStart"/>
            <w:r w:rsidRPr="008E4FC7">
              <w:rPr>
                <w:b/>
                <w:bCs/>
              </w:rPr>
              <w:t>Prof.Dr</w:t>
            </w:r>
            <w:proofErr w:type="spellEnd"/>
            <w:r w:rsidRPr="008E4FC7">
              <w:rPr>
                <w:b/>
                <w:bCs/>
              </w:rPr>
              <w:t xml:space="preserve">. </w:t>
            </w:r>
            <w:proofErr w:type="spellStart"/>
            <w:r w:rsidRPr="008E4FC7">
              <w:rPr>
                <w:b/>
                <w:bCs/>
              </w:rPr>
              <w:t>Gülçin</w:t>
            </w:r>
            <w:proofErr w:type="spellEnd"/>
            <w:r w:rsidRPr="008E4FC7">
              <w:rPr>
                <w:b/>
                <w:bCs/>
              </w:rPr>
              <w:t xml:space="preserve"> </w:t>
            </w:r>
            <w:proofErr w:type="spellStart"/>
            <w:r w:rsidRPr="008E4FC7">
              <w:rPr>
                <w:b/>
                <w:bCs/>
              </w:rPr>
              <w:t>Büyüközkan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Fevzioğlu</w:t>
            </w:r>
            <w:proofErr w:type="spellEnd"/>
            <w:r w:rsidRPr="008E4FC7">
              <w:t>, Head of Logistics Association (LODER)</w:t>
            </w:r>
            <w:r>
              <w:t xml:space="preserve"> and Congress Co-Chair</w:t>
            </w:r>
            <w:r w:rsidRPr="008E4FC7">
              <w:br/>
              <w:t> </w:t>
            </w:r>
            <w:r w:rsidRPr="008E4FC7">
              <w:br/>
            </w:r>
            <w:proofErr w:type="spellStart"/>
            <w:r>
              <w:rPr>
                <w:b/>
                <w:bCs/>
              </w:rPr>
              <w:t>Prof.Dr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Türkay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Dereli</w:t>
            </w:r>
            <w:proofErr w:type="spellEnd"/>
            <w:r>
              <w:t xml:space="preserve">, Hasan </w:t>
            </w:r>
            <w:proofErr w:type="spellStart"/>
            <w:r>
              <w:t>Kalyoncu</w:t>
            </w:r>
            <w:proofErr w:type="spellEnd"/>
            <w:r>
              <w:t xml:space="preserve"> University, </w:t>
            </w:r>
            <w:r w:rsidR="002F24C8">
              <w:t>Rector</w:t>
            </w:r>
          </w:p>
        </w:tc>
      </w:tr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98488F" w:rsidRDefault="008E4FC7" w:rsidP="008E4FC7">
            <w:pPr>
              <w:rPr>
                <w:b/>
              </w:rPr>
            </w:pPr>
            <w:r w:rsidRPr="0098488F">
              <w:rPr>
                <w:b/>
              </w:rPr>
              <w:t>Session 2:</w:t>
            </w:r>
            <w:r w:rsidRPr="0098488F">
              <w:rPr>
                <w:b/>
              </w:rPr>
              <w:br/>
              <w:t>Keynote Speaker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AC0628" w:rsidP="008E4FC7">
            <w:r>
              <w:t>11:00-11:30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rPr>
                <w:b/>
                <w:bCs/>
              </w:rPr>
              <w:t> </w:t>
            </w:r>
            <w:r w:rsidRPr="008E4FC7">
              <w:br/>
            </w:r>
            <w:proofErr w:type="spellStart"/>
            <w:r>
              <w:rPr>
                <w:b/>
                <w:bCs/>
              </w:rPr>
              <w:t>Prof.Dr</w:t>
            </w:r>
            <w:proofErr w:type="spellEnd"/>
            <w:r>
              <w:rPr>
                <w:b/>
                <w:bCs/>
              </w:rPr>
              <w:t xml:space="preserve">. Thomas </w:t>
            </w:r>
            <w:proofErr w:type="spellStart"/>
            <w:r>
              <w:rPr>
                <w:b/>
                <w:bCs/>
              </w:rPr>
              <w:t>H</w:t>
            </w:r>
            <w:r w:rsidRPr="008E4FC7">
              <w:rPr>
                <w:b/>
                <w:bCs/>
              </w:rPr>
              <w:t>anke</w:t>
            </w:r>
            <w:proofErr w:type="spellEnd"/>
            <w:r w:rsidR="0048146D">
              <w:t xml:space="preserve">, FOM </w:t>
            </w:r>
            <w:r w:rsidRPr="008E4FC7">
              <w:t>University of Applied Sciences, Germany</w:t>
            </w:r>
          </w:p>
        </w:tc>
      </w:tr>
      <w:tr w:rsidR="002E4A84" w:rsidRPr="008E4FC7" w:rsidTr="008E4FC7">
        <w:trPr>
          <w:trHeight w:val="428"/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AC0628" w:rsidP="008E4FC7">
            <w:r>
              <w:t>11:30-12:00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proofErr w:type="spellStart"/>
            <w:r w:rsidRPr="008E4FC7">
              <w:t>Coffe</w:t>
            </w:r>
            <w:proofErr w:type="spellEnd"/>
            <w:r w:rsidRPr="008E4FC7">
              <w:t xml:space="preserve"> Break</w:t>
            </w:r>
          </w:p>
        </w:tc>
      </w:tr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98488F" w:rsidRDefault="008E4FC7" w:rsidP="008E4FC7">
            <w:pPr>
              <w:rPr>
                <w:b/>
              </w:rPr>
            </w:pPr>
            <w:r w:rsidRPr="0098488F">
              <w:rPr>
                <w:b/>
              </w:rPr>
              <w:t>Session 3:</w:t>
            </w:r>
            <w:r w:rsidRPr="0098488F">
              <w:rPr>
                <w:b/>
              </w:rPr>
              <w:br/>
              <w:t>Keynote Speakers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AC0628" w:rsidP="008E4FC7">
            <w:r>
              <w:t>12:00-13:00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48146D" w:rsidP="008E4FC7">
            <w:proofErr w:type="spellStart"/>
            <w:r>
              <w:rPr>
                <w:b/>
                <w:bCs/>
              </w:rPr>
              <w:t>Haldun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Kavrar</w:t>
            </w:r>
            <w:proofErr w:type="spellEnd"/>
            <w:r>
              <w:t>, G</w:t>
            </w:r>
            <w:r w:rsidR="008E4FC7" w:rsidRPr="008E4FC7">
              <w:t>eneral Manager</w:t>
            </w:r>
            <w:r>
              <w:t xml:space="preserve">- ATF Forwarding </w:t>
            </w:r>
            <w:proofErr w:type="spellStart"/>
            <w:r>
              <w:t>Türkiye</w:t>
            </w:r>
            <w:proofErr w:type="spellEnd"/>
            <w:r w:rsidR="00741818">
              <w:br/>
              <w:t> </w:t>
            </w:r>
            <w:r w:rsidR="008E4FC7" w:rsidRPr="008E4FC7">
              <w:t xml:space="preserve"> </w:t>
            </w:r>
          </w:p>
        </w:tc>
      </w:tr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AC0628" w:rsidP="008E4FC7">
            <w:r>
              <w:t>13:30</w:t>
            </w:r>
            <w:r w:rsidR="00C91601">
              <w:t>-14:30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8E4FC7" w:rsidP="008E4FC7">
            <w:r w:rsidRPr="008E4FC7">
              <w:t>Lunch Break</w:t>
            </w:r>
          </w:p>
        </w:tc>
      </w:tr>
      <w:tr w:rsidR="002E4A84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98488F" w:rsidRDefault="0048146D" w:rsidP="008E4FC7">
            <w:pPr>
              <w:rPr>
                <w:b/>
              </w:rPr>
            </w:pPr>
            <w:r w:rsidRPr="0098488F">
              <w:rPr>
                <w:b/>
              </w:rPr>
              <w:lastRenderedPageBreak/>
              <w:t>Session 4:</w:t>
            </w:r>
            <w:r w:rsidRPr="0098488F">
              <w:rPr>
                <w:b/>
              </w:rPr>
              <w:br/>
              <w:t>Sector Session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4FC7" w:rsidRPr="008E4FC7" w:rsidRDefault="00C91601" w:rsidP="008E4FC7">
            <w:r>
              <w:t>14:30-16:0</w:t>
            </w:r>
            <w:r w:rsidR="008E4FC7" w:rsidRPr="008E4FC7"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8146D" w:rsidRDefault="0048146D" w:rsidP="0048146D">
            <w:r w:rsidRPr="0048146D">
              <w:rPr>
                <w:b/>
                <w:bCs/>
              </w:rPr>
              <w:t>Sustainable and Innovative Disaster Logistics and Supply Chain</w:t>
            </w:r>
            <w:r w:rsidR="008E4FC7" w:rsidRPr="008E4FC7">
              <w:br/>
              <w:t> </w:t>
            </w:r>
            <w:r w:rsidR="008E4FC7" w:rsidRPr="008E4FC7">
              <w:br/>
            </w:r>
            <w:r w:rsidR="008E4FC7" w:rsidRPr="0048146D">
              <w:rPr>
                <w:b/>
              </w:rPr>
              <w:t>Moderator: </w:t>
            </w:r>
            <w:r w:rsidRPr="0048146D">
              <w:rPr>
                <w:b/>
              </w:rPr>
              <w:t xml:space="preserve">Prof. </w:t>
            </w:r>
            <w:r w:rsidRPr="0048146D">
              <w:rPr>
                <w:b/>
                <w:bCs/>
              </w:rPr>
              <w:t>Dr.</w:t>
            </w:r>
            <w:r w:rsidRPr="0048146D">
              <w:rPr>
                <w:b/>
              </w:rPr>
              <w:t xml:space="preserve"> Mehmet </w:t>
            </w:r>
            <w:proofErr w:type="spellStart"/>
            <w:r w:rsidRPr="0048146D">
              <w:rPr>
                <w:b/>
              </w:rPr>
              <w:t>Tanyaş</w:t>
            </w:r>
            <w:proofErr w:type="spellEnd"/>
            <w:r>
              <w:t xml:space="preserve">, </w:t>
            </w:r>
            <w:proofErr w:type="spellStart"/>
            <w:r>
              <w:t>Maltepe</w:t>
            </w:r>
            <w:proofErr w:type="spellEnd"/>
            <w:r>
              <w:t xml:space="preserve"> University</w:t>
            </w:r>
            <w:r w:rsidR="008E4FC7" w:rsidRPr="0048146D">
              <w:br/>
            </w:r>
            <w:r w:rsidR="008E4FC7" w:rsidRPr="008E4FC7">
              <w:t> </w:t>
            </w:r>
            <w:r w:rsidR="008E4FC7" w:rsidRPr="008E4FC7">
              <w:br/>
            </w:r>
            <w:proofErr w:type="spellStart"/>
            <w:r>
              <w:rPr>
                <w:b/>
                <w:bCs/>
              </w:rPr>
              <w:t>Uğur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Tosuner</w:t>
            </w:r>
            <w:proofErr w:type="spellEnd"/>
            <w:r w:rsidR="008E4FC7" w:rsidRPr="008E4FC7">
              <w:rPr>
                <w:b/>
                <w:bCs/>
              </w:rPr>
              <w:t>,</w:t>
            </w:r>
            <w:r w:rsidR="008E4FC7" w:rsidRPr="008E4FC7">
              <w:t> </w:t>
            </w:r>
            <w:r>
              <w:t>MSC Regional Director</w:t>
            </w:r>
            <w:r w:rsidR="008E4FC7" w:rsidRPr="008E4FC7">
              <w:t> </w:t>
            </w:r>
          </w:p>
          <w:p w:rsidR="008E4FC7" w:rsidRDefault="0048146D" w:rsidP="0048146D">
            <w:proofErr w:type="spellStart"/>
            <w:r>
              <w:rPr>
                <w:b/>
                <w:bCs/>
              </w:rPr>
              <w:t>Necati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Mürşitoğlu</w:t>
            </w:r>
            <w:proofErr w:type="spellEnd"/>
            <w:r w:rsidR="008E4FC7" w:rsidRPr="008E4FC7">
              <w:rPr>
                <w:b/>
                <w:bCs/>
              </w:rPr>
              <w:t>,</w:t>
            </w:r>
            <w:r w:rsidR="008E4FC7" w:rsidRPr="008E4FC7">
              <w:t> </w:t>
            </w:r>
            <w:r>
              <w:t>MEDLOG Logistics, Regional Director</w:t>
            </w:r>
          </w:p>
          <w:p w:rsidR="004B6E71" w:rsidRDefault="004B6E71" w:rsidP="0048146D">
            <w:proofErr w:type="spellStart"/>
            <w:r w:rsidRPr="004B6E71">
              <w:rPr>
                <w:b/>
              </w:rPr>
              <w:t>Şerife</w:t>
            </w:r>
            <w:proofErr w:type="spellEnd"/>
            <w:r w:rsidRPr="004B6E71">
              <w:rPr>
                <w:b/>
              </w:rPr>
              <w:t xml:space="preserve"> </w:t>
            </w:r>
            <w:proofErr w:type="spellStart"/>
            <w:r w:rsidRPr="004B6E71">
              <w:rPr>
                <w:b/>
              </w:rPr>
              <w:t>Türünç</w:t>
            </w:r>
            <w:proofErr w:type="spellEnd"/>
            <w:r w:rsidRPr="004B6E71">
              <w:rPr>
                <w:b/>
              </w:rPr>
              <w:t>,</w:t>
            </w:r>
            <w:r>
              <w:t xml:space="preserve"> ZEN Transporta</w:t>
            </w:r>
            <w:r w:rsidR="00493603">
              <w:t>t</w:t>
            </w:r>
            <w:r>
              <w:t>ion and Logistics Services</w:t>
            </w:r>
          </w:p>
          <w:p w:rsidR="00493603" w:rsidRPr="007C2C41" w:rsidRDefault="007C2C41" w:rsidP="0048146D">
            <w:proofErr w:type="spellStart"/>
            <w:r w:rsidRPr="007C2C41">
              <w:rPr>
                <w:b/>
              </w:rPr>
              <w:t>Ezgi</w:t>
            </w:r>
            <w:proofErr w:type="spellEnd"/>
            <w:r w:rsidRPr="007C2C41">
              <w:rPr>
                <w:b/>
              </w:rPr>
              <w:t xml:space="preserve"> </w:t>
            </w:r>
            <w:proofErr w:type="spellStart"/>
            <w:r w:rsidRPr="007C2C41">
              <w:rPr>
                <w:b/>
              </w:rPr>
              <w:t>Kılınçkaya</w:t>
            </w:r>
            <w:proofErr w:type="spellEnd"/>
            <w:r w:rsidRPr="007C2C41">
              <w:rPr>
                <w:b/>
              </w:rPr>
              <w:t xml:space="preserve">, </w:t>
            </w:r>
            <w:proofErr w:type="spellStart"/>
            <w:r w:rsidRPr="007C2C41">
              <w:t>Northen</w:t>
            </w:r>
            <w:proofErr w:type="spellEnd"/>
            <w:r w:rsidRPr="007C2C41">
              <w:t xml:space="preserve"> Marmara Motorway</w:t>
            </w:r>
          </w:p>
          <w:p w:rsidR="0048146D" w:rsidRPr="008E4FC7" w:rsidRDefault="00493603" w:rsidP="0048146D">
            <w:r>
              <w:t xml:space="preserve">               </w:t>
            </w:r>
          </w:p>
        </w:tc>
      </w:tr>
      <w:tr w:rsidR="00A91C5E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91C5E" w:rsidRDefault="00A91C5E" w:rsidP="00A91C5E"/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91C5E" w:rsidRPr="00B809CE" w:rsidRDefault="00AC0628" w:rsidP="00A91C5E">
            <w:r>
              <w:t>16:00-16:15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91C5E" w:rsidRDefault="00A91C5E" w:rsidP="00A91C5E">
            <w:proofErr w:type="spellStart"/>
            <w:r w:rsidRPr="00B809CE">
              <w:t>Coffe</w:t>
            </w:r>
            <w:proofErr w:type="spellEnd"/>
            <w:r w:rsidRPr="00B809CE">
              <w:t xml:space="preserve"> Break</w:t>
            </w:r>
          </w:p>
        </w:tc>
      </w:tr>
      <w:tr w:rsidR="00A03990" w:rsidRPr="008E4FC7" w:rsidTr="008E4FC7">
        <w:trPr>
          <w:jc w:val="center"/>
        </w:trPr>
        <w:tc>
          <w:tcPr>
            <w:tcW w:w="1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03990" w:rsidRPr="0098488F" w:rsidRDefault="00A03990" w:rsidP="008E4FC7">
            <w:pPr>
              <w:rPr>
                <w:b/>
              </w:rPr>
            </w:pPr>
            <w:r w:rsidRPr="0098488F">
              <w:rPr>
                <w:b/>
              </w:rPr>
              <w:t>Session 5: Workshop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03990" w:rsidRDefault="00AC0628" w:rsidP="008E4FC7">
            <w:r>
              <w:t>16:15 – 17:30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91C5E" w:rsidRDefault="00530DD7" w:rsidP="00481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Logistics Education </w:t>
            </w:r>
          </w:p>
          <w:p w:rsidR="00A91C5E" w:rsidRDefault="00530DD7" w:rsidP="00481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Moderator: </w:t>
            </w:r>
            <w:bookmarkStart w:id="0" w:name="_GoBack"/>
            <w:bookmarkEnd w:id="0"/>
            <w:r w:rsidR="00A91C5E">
              <w:rPr>
                <w:b/>
                <w:bCs/>
              </w:rPr>
              <w:t>Prof.</w:t>
            </w:r>
            <w:r w:rsidR="00BB3778">
              <w:rPr>
                <w:b/>
                <w:bCs/>
              </w:rPr>
              <w:t xml:space="preserve"> </w:t>
            </w:r>
            <w:r w:rsidR="00A91C5E">
              <w:rPr>
                <w:b/>
                <w:bCs/>
              </w:rPr>
              <w:t xml:space="preserve">Dr. </w:t>
            </w:r>
            <w:proofErr w:type="spellStart"/>
            <w:r w:rsidR="00A91C5E">
              <w:rPr>
                <w:b/>
                <w:bCs/>
              </w:rPr>
              <w:t>Gülçin</w:t>
            </w:r>
            <w:proofErr w:type="spellEnd"/>
            <w:r w:rsidR="00A91C5E">
              <w:rPr>
                <w:b/>
                <w:bCs/>
              </w:rPr>
              <w:t xml:space="preserve"> </w:t>
            </w:r>
            <w:proofErr w:type="spellStart"/>
            <w:r w:rsidR="00A91C5E">
              <w:rPr>
                <w:b/>
                <w:bCs/>
              </w:rPr>
              <w:t>Büyüközkan</w:t>
            </w:r>
            <w:proofErr w:type="spellEnd"/>
            <w:r w:rsidR="00A91C5E">
              <w:rPr>
                <w:b/>
                <w:bCs/>
              </w:rPr>
              <w:t xml:space="preserve"> </w:t>
            </w:r>
            <w:proofErr w:type="spellStart"/>
            <w:r w:rsidR="00A91C5E">
              <w:rPr>
                <w:b/>
                <w:bCs/>
              </w:rPr>
              <w:t>Fevzioğlu</w:t>
            </w:r>
            <w:proofErr w:type="spellEnd"/>
            <w:r w:rsidR="00A91C5E">
              <w:rPr>
                <w:b/>
                <w:bCs/>
              </w:rPr>
              <w:t xml:space="preserve">, </w:t>
            </w:r>
            <w:proofErr w:type="spellStart"/>
            <w:r w:rsidR="00A91C5E" w:rsidRPr="00A91C5E">
              <w:rPr>
                <w:bCs/>
              </w:rPr>
              <w:t>Galatasaray</w:t>
            </w:r>
            <w:proofErr w:type="spellEnd"/>
            <w:r w:rsidR="00A91C5E" w:rsidRPr="00A91C5E">
              <w:rPr>
                <w:bCs/>
              </w:rPr>
              <w:t xml:space="preserve"> University,</w:t>
            </w:r>
          </w:p>
          <w:p w:rsidR="00A03990" w:rsidRDefault="00A03990" w:rsidP="0048146D">
            <w:pPr>
              <w:rPr>
                <w:bCs/>
              </w:rPr>
            </w:pPr>
            <w:r>
              <w:rPr>
                <w:b/>
                <w:bCs/>
              </w:rPr>
              <w:t>Prof.</w:t>
            </w:r>
            <w:r w:rsidR="00BB3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Dr. Mehmet </w:t>
            </w:r>
            <w:proofErr w:type="spellStart"/>
            <w:r>
              <w:rPr>
                <w:b/>
                <w:bCs/>
              </w:rPr>
              <w:t>Tanyaş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A03990">
              <w:rPr>
                <w:bCs/>
              </w:rPr>
              <w:t>Maltepe</w:t>
            </w:r>
            <w:proofErr w:type="spellEnd"/>
            <w:r w:rsidRPr="00A03990">
              <w:rPr>
                <w:bCs/>
              </w:rPr>
              <w:t xml:space="preserve"> University,</w:t>
            </w:r>
          </w:p>
          <w:p w:rsidR="00A03990" w:rsidRDefault="00A03990" w:rsidP="0048146D">
            <w:pPr>
              <w:rPr>
                <w:bCs/>
              </w:rPr>
            </w:pPr>
            <w:r w:rsidRPr="006E6D24">
              <w:rPr>
                <w:b/>
                <w:bCs/>
              </w:rPr>
              <w:t>Prof.</w:t>
            </w:r>
            <w:r w:rsidR="00BB3778">
              <w:rPr>
                <w:b/>
                <w:bCs/>
              </w:rPr>
              <w:t xml:space="preserve"> </w:t>
            </w:r>
            <w:r w:rsidRPr="006E6D24">
              <w:rPr>
                <w:b/>
                <w:bCs/>
              </w:rPr>
              <w:t xml:space="preserve">Dr. </w:t>
            </w:r>
            <w:proofErr w:type="spellStart"/>
            <w:r w:rsidRPr="006E6D24">
              <w:rPr>
                <w:b/>
                <w:bCs/>
              </w:rPr>
              <w:t>Zafer</w:t>
            </w:r>
            <w:proofErr w:type="spellEnd"/>
            <w:r w:rsidRPr="006E6D24">
              <w:rPr>
                <w:b/>
                <w:bCs/>
              </w:rPr>
              <w:t xml:space="preserve"> </w:t>
            </w:r>
            <w:proofErr w:type="spellStart"/>
            <w:r w:rsidRPr="006E6D24">
              <w:rPr>
                <w:b/>
                <w:bCs/>
              </w:rPr>
              <w:t>Acar</w:t>
            </w:r>
            <w:proofErr w:type="spellEnd"/>
            <w:r w:rsidRPr="006E6D24">
              <w:rPr>
                <w:b/>
                <w:bCs/>
              </w:rPr>
              <w:t>,</w:t>
            </w:r>
            <w:r>
              <w:rPr>
                <w:bCs/>
              </w:rPr>
              <w:t xml:space="preserve"> İstanbul </w:t>
            </w:r>
            <w:proofErr w:type="spellStart"/>
            <w:r>
              <w:rPr>
                <w:bCs/>
              </w:rPr>
              <w:t>Bilgi</w:t>
            </w:r>
            <w:proofErr w:type="spellEnd"/>
            <w:r>
              <w:rPr>
                <w:bCs/>
              </w:rPr>
              <w:t xml:space="preserve"> University,  </w:t>
            </w:r>
          </w:p>
          <w:p w:rsidR="00A03990" w:rsidRPr="00A03990" w:rsidRDefault="00A03990" w:rsidP="0048146D">
            <w:pPr>
              <w:rPr>
                <w:bCs/>
              </w:rPr>
            </w:pPr>
            <w:r w:rsidRPr="006E6D24">
              <w:rPr>
                <w:b/>
                <w:bCs/>
              </w:rPr>
              <w:t xml:space="preserve">Dr. </w:t>
            </w:r>
            <w:proofErr w:type="spellStart"/>
            <w:r w:rsidRPr="006E6D24">
              <w:rPr>
                <w:b/>
                <w:bCs/>
              </w:rPr>
              <w:t>Kayıhan</w:t>
            </w:r>
            <w:proofErr w:type="spellEnd"/>
            <w:r w:rsidRPr="006E6D24">
              <w:rPr>
                <w:b/>
                <w:bCs/>
              </w:rPr>
              <w:t xml:space="preserve"> </w:t>
            </w:r>
            <w:proofErr w:type="spellStart"/>
            <w:r w:rsidRPr="006E6D24">
              <w:rPr>
                <w:b/>
                <w:bCs/>
              </w:rPr>
              <w:t>Özdemir</w:t>
            </w:r>
            <w:proofErr w:type="spellEnd"/>
            <w:r w:rsidRPr="006E6D24">
              <w:rPr>
                <w:b/>
                <w:bCs/>
              </w:rPr>
              <w:t xml:space="preserve"> </w:t>
            </w:r>
            <w:proofErr w:type="spellStart"/>
            <w:r w:rsidRPr="006E6D24">
              <w:rPr>
                <w:b/>
                <w:bCs/>
              </w:rPr>
              <w:t>Turan</w:t>
            </w:r>
            <w:proofErr w:type="spellEnd"/>
            <w:r w:rsidRPr="006E6D24">
              <w:rPr>
                <w:b/>
                <w:bCs/>
              </w:rPr>
              <w:t>,</w:t>
            </w:r>
            <w:r w:rsidR="0098488F">
              <w:rPr>
                <w:bCs/>
              </w:rPr>
              <w:t xml:space="preserve"> Keyline Logistics Services</w:t>
            </w:r>
            <w:r w:rsidR="00A91C5E">
              <w:rPr>
                <w:bCs/>
              </w:rPr>
              <w:t>,</w:t>
            </w:r>
          </w:p>
          <w:p w:rsidR="00A03990" w:rsidRDefault="00A03990" w:rsidP="0048146D">
            <w:pPr>
              <w:rPr>
                <w:b/>
                <w:bCs/>
              </w:rPr>
            </w:pPr>
            <w:r>
              <w:rPr>
                <w:b/>
                <w:bCs/>
              </w:rPr>
              <w:t>Prof.</w:t>
            </w:r>
            <w:r w:rsidR="00BB3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Özceylan</w:t>
            </w:r>
            <w:proofErr w:type="spellEnd"/>
            <w:r>
              <w:rPr>
                <w:b/>
                <w:bCs/>
              </w:rPr>
              <w:t xml:space="preserve">, </w:t>
            </w:r>
            <w:r w:rsidRPr="00A03990">
              <w:rPr>
                <w:bCs/>
              </w:rPr>
              <w:t>Gaziantep Un</w:t>
            </w:r>
            <w:r w:rsidR="00A91C5E">
              <w:rPr>
                <w:bCs/>
              </w:rPr>
              <w:t>iversity,</w:t>
            </w:r>
          </w:p>
          <w:p w:rsidR="00A03990" w:rsidRDefault="00A03990" w:rsidP="0048146D">
            <w:pPr>
              <w:rPr>
                <w:b/>
                <w:bCs/>
              </w:rPr>
            </w:pPr>
          </w:p>
          <w:p w:rsidR="00A03990" w:rsidRPr="0048146D" w:rsidRDefault="00A03990" w:rsidP="0048146D">
            <w:pPr>
              <w:rPr>
                <w:b/>
                <w:bCs/>
              </w:rPr>
            </w:pPr>
          </w:p>
        </w:tc>
      </w:tr>
    </w:tbl>
    <w:p w:rsidR="008E4FC7" w:rsidRPr="008E4FC7" w:rsidRDefault="008E4FC7" w:rsidP="008E4FC7">
      <w:r w:rsidRPr="008E4FC7">
        <w:t> </w:t>
      </w:r>
    </w:p>
    <w:p w:rsidR="007D6D86" w:rsidRDefault="007D6D86"/>
    <w:sectPr w:rsidR="007D6D86" w:rsidSect="008E4FC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3D5F"/>
    <w:multiLevelType w:val="multilevel"/>
    <w:tmpl w:val="2990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70"/>
    <w:rsid w:val="002E1C81"/>
    <w:rsid w:val="002E4A84"/>
    <w:rsid w:val="002F24C8"/>
    <w:rsid w:val="0048146D"/>
    <w:rsid w:val="00493603"/>
    <w:rsid w:val="004B6E71"/>
    <w:rsid w:val="00530DD7"/>
    <w:rsid w:val="00562928"/>
    <w:rsid w:val="006E6D24"/>
    <w:rsid w:val="00741818"/>
    <w:rsid w:val="007C2C41"/>
    <w:rsid w:val="007C6070"/>
    <w:rsid w:val="007D6D86"/>
    <w:rsid w:val="00891074"/>
    <w:rsid w:val="008E4FC7"/>
    <w:rsid w:val="0098488F"/>
    <w:rsid w:val="00A03990"/>
    <w:rsid w:val="00A91C5E"/>
    <w:rsid w:val="00AC0628"/>
    <w:rsid w:val="00BB3778"/>
    <w:rsid w:val="00C91601"/>
    <w:rsid w:val="00CF0233"/>
    <w:rsid w:val="00D76132"/>
    <w:rsid w:val="00E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4E85"/>
  <w15:chartTrackingRefBased/>
  <w15:docId w15:val="{67E60C7E-25E1-4809-994F-FC9C415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4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20</cp:revision>
  <dcterms:created xsi:type="dcterms:W3CDTF">2023-10-06T11:14:00Z</dcterms:created>
  <dcterms:modified xsi:type="dcterms:W3CDTF">2023-10-16T11:35:00Z</dcterms:modified>
</cp:coreProperties>
</file>